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A" w:rsidRDefault="00E8345A">
      <w:pPr>
        <w:pStyle w:val="GvdeMetni"/>
        <w:spacing w:before="3"/>
        <w:ind w:left="0"/>
        <w:rPr>
          <w:rFonts w:ascii="Times New Roman"/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83B70" id="Group 7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Virj130CAAC2BQAA&#10;DgAAAAAAAAAAAAAAAAAuAgAAZHJzL2Uyb0RvYy54bWxQSwECLQAUAAYACAAAACEA7DS+u9sAAAAD&#10;AQAADwAAAAAAAAAAAAAAAADXBAAAZHJzL2Rvd25yZXYueG1sUEsFBgAAAAAEAAQA8wAAAN8FAAAA&#10;AA==&#10;">
                <v:shape id="Graphic 8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iqbwA&#10;AADaAAAADwAAAGRycy9kb3ducmV2LnhtbERPvQrCMBDeBd8hnOAimuogUo0iSkEXUevgeDRnW2wu&#10;pYm2vr0ZBMeP73+16Uwl3tS40rKC6SQCQZxZXXKu4JYm4wUI55E1VpZJwYccbNb93gpjbVu+0Pvq&#10;cxFC2MWooPC+jqV0WUEG3cTWxIF72MagD7DJpW6wDeGmkrMomkuDJYeGAmvaFZQ9ry+j4LU76Pv5&#10;SKO9SZLzad7us49M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KeKpvAAAANoAAAAPAAAAAAAAAAAAAAAAAJgCAABkcnMvZG93bnJldi54&#10;bWxQSwUGAAAAAAQABAD1AAAAgQMAAAAA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6E19B5" w:rsidP="006E19B5">
      <w:pPr>
        <w:pStyle w:val="Balk1"/>
        <w:ind w:right="45"/>
      </w:pPr>
      <w:bookmarkStart w:id="0" w:name="_GoBack"/>
      <w:bookmarkEnd w:id="0"/>
      <w:r>
        <w:t>06.10</w:t>
      </w:r>
      <w:r w:rsidR="00895AC7">
        <w:t>.2025</w:t>
      </w:r>
      <w:r w:rsidR="003330E8">
        <w:rPr>
          <w:spacing w:val="15"/>
        </w:rPr>
        <w:t xml:space="preserve"> </w:t>
      </w:r>
      <w:r w:rsidR="003330E8">
        <w:t>–</w:t>
      </w:r>
      <w:r w:rsidR="003330E8">
        <w:rPr>
          <w:spacing w:val="16"/>
        </w:rPr>
        <w:t xml:space="preserve"> </w:t>
      </w:r>
      <w:r>
        <w:t>26.10</w:t>
      </w:r>
      <w:r w:rsidR="00895AC7">
        <w:t>.2025</w:t>
      </w:r>
      <w:r w:rsidR="003330E8">
        <w:rPr>
          <w:spacing w:val="21"/>
        </w:rPr>
        <w:t xml:space="preserve"> </w:t>
      </w:r>
      <w:r w:rsidR="003330E8">
        <w:t>TARİHLERİ</w:t>
      </w:r>
      <w:r w:rsidR="003330E8">
        <w:rPr>
          <w:spacing w:val="15"/>
        </w:rPr>
        <w:t xml:space="preserve"> </w:t>
      </w:r>
      <w:r w:rsidR="003330E8">
        <w:rPr>
          <w:spacing w:val="-2"/>
        </w:rPr>
        <w:t>ARASINDA</w:t>
      </w:r>
    </w:p>
    <w:p w:rsidR="00E8345A" w:rsidRDefault="00F467D1">
      <w:pPr>
        <w:spacing w:before="2"/>
        <w:ind w:right="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OSMANCIK</w:t>
      </w:r>
      <w:r w:rsidR="003330E8">
        <w:rPr>
          <w:rFonts w:ascii="Arial" w:hAnsi="Arial"/>
          <w:b/>
          <w:spacing w:val="17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OSB'DE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ARSA</w:t>
      </w:r>
      <w:r w:rsidR="003330E8">
        <w:rPr>
          <w:rFonts w:ascii="Arial" w:hAnsi="Arial"/>
          <w:b/>
          <w:spacing w:val="20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TAHSİSİ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YAPILACAK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PARSELLERE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İLİŞKİN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pacing w:val="-2"/>
          <w:sz w:val="21"/>
        </w:rPr>
        <w:t>DUYURU</w:t>
      </w:r>
    </w:p>
    <w:p w:rsidR="00E8345A" w:rsidRDefault="00E8345A">
      <w:pPr>
        <w:pStyle w:val="GvdeMetni"/>
        <w:spacing w:before="17"/>
        <w:ind w:left="0"/>
        <w:rPr>
          <w:rFonts w:ascii="Arial"/>
          <w:b/>
        </w:rPr>
      </w:pPr>
    </w:p>
    <w:p w:rsidR="00E8345A" w:rsidRDefault="003330E8">
      <w:pPr>
        <w:pStyle w:val="GvdeMetni"/>
        <w:spacing w:line="273" w:lineRule="auto"/>
        <w:ind w:left="172" w:right="215"/>
        <w:jc w:val="both"/>
      </w:pPr>
      <w:r>
        <w:t>Organize Sanayi Bölgeleri Uygulama Yönetmeliğinin “Arsa Tahsisi” başlıklı 55 inci maddesi kapsamında</w:t>
      </w:r>
      <w:r>
        <w:rPr>
          <w:spacing w:val="37"/>
        </w:rPr>
        <w:t xml:space="preserve"> </w:t>
      </w:r>
      <w:r w:rsidR="00F467D1">
        <w:t>Osmancık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:rsidR="00E8345A" w:rsidRDefault="003330E8">
      <w:pPr>
        <w:spacing w:before="144" w:line="268" w:lineRule="auto"/>
        <w:ind w:left="172" w:right="211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7810AC">
        <w:t>06.10</w:t>
      </w:r>
      <w:r w:rsidR="00FD6CDF">
        <w:t>.2025</w:t>
      </w:r>
      <w:r w:rsidR="00FD6CDF">
        <w:rPr>
          <w:spacing w:val="15"/>
        </w:rPr>
        <w:t xml:space="preserve"> </w:t>
      </w:r>
      <w:r w:rsidR="00FD6CDF">
        <w:t>–</w:t>
      </w:r>
      <w:r w:rsidR="007810AC">
        <w:rPr>
          <w:spacing w:val="16"/>
        </w:rPr>
        <w:t>26.10</w:t>
      </w:r>
      <w:r w:rsidR="00FD6CDF">
        <w:t>.2025</w:t>
      </w:r>
      <w:r w:rsidR="00FD6CDF">
        <w:rPr>
          <w:spacing w:val="21"/>
        </w:rPr>
        <w:t xml:space="preserve">) </w:t>
      </w:r>
      <w:r>
        <w:rPr>
          <w:sz w:val="21"/>
        </w:rPr>
        <w:t>tarihleri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arasında</w:t>
      </w:r>
      <w:proofErr w:type="gramStart"/>
      <w:r>
        <w:rPr>
          <w:sz w:val="21"/>
        </w:rPr>
        <w:t>)</w:t>
      </w:r>
      <w:proofErr w:type="gramEnd"/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alınacaktır.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Tahsis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yapılacak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alanlara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ilişkin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F467D1">
        <w:rPr>
          <w:sz w:val="21"/>
        </w:rPr>
        <w:t>Osmancık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temin </w:t>
      </w:r>
      <w:r>
        <w:rPr>
          <w:spacing w:val="-2"/>
          <w:sz w:val="21"/>
        </w:rPr>
        <w:t>edilecektir.</w:t>
      </w:r>
    </w:p>
    <w:p w:rsidR="00E8345A" w:rsidRDefault="003330E8">
      <w:pPr>
        <w:pStyle w:val="GvdeMetni"/>
        <w:spacing w:before="151" w:line="271" w:lineRule="auto"/>
        <w:ind w:left="172" w:right="209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</w:t>
      </w:r>
      <w:r>
        <w:rPr>
          <w:spacing w:val="-2"/>
        </w:rPr>
        <w:t>gösterebilmektedir.</w:t>
      </w:r>
    </w:p>
    <w:p w:rsidR="00E8345A" w:rsidRDefault="003330E8">
      <w:pPr>
        <w:pStyle w:val="Balk1"/>
        <w:spacing w:before="145" w:after="4"/>
      </w:pPr>
      <w:r>
        <w:t>2024</w:t>
      </w:r>
      <w:r>
        <w:rPr>
          <w:spacing w:val="16"/>
        </w:rPr>
        <w:t xml:space="preserve"> </w:t>
      </w:r>
      <w:r>
        <w:t>YILINDA</w:t>
      </w:r>
      <w:r>
        <w:rPr>
          <w:spacing w:val="18"/>
        </w:rPr>
        <w:t xml:space="preserve"> </w:t>
      </w:r>
      <w:r>
        <w:t>YAPILACAK</w:t>
      </w:r>
      <w:r>
        <w:rPr>
          <w:spacing w:val="21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TAHSİSLERE</w:t>
      </w:r>
      <w:r>
        <w:rPr>
          <w:spacing w:val="19"/>
        </w:rPr>
        <w:t xml:space="preserve"> </w:t>
      </w:r>
      <w:r>
        <w:t>UYGULANACAK</w:t>
      </w:r>
      <w:r>
        <w:rPr>
          <w:spacing w:val="15"/>
        </w:rPr>
        <w:t xml:space="preserve"> </w:t>
      </w:r>
      <w:r>
        <w:t>BİRİM</w:t>
      </w:r>
      <w:r>
        <w:rPr>
          <w:spacing w:val="17"/>
        </w:rPr>
        <w:t xml:space="preserve"> </w:t>
      </w:r>
      <w:r>
        <w:rPr>
          <w:spacing w:val="-2"/>
        </w:rPr>
        <w:t>FİYATLAR</w:t>
      </w:r>
    </w:p>
    <w:p w:rsidR="00E8345A" w:rsidRDefault="003330E8">
      <w:pPr>
        <w:pStyle w:val="GvdeMetni"/>
        <w:ind w:left="156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831205" cy="1229096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1229096"/>
                          <a:chOff x="0" y="0"/>
                          <a:chExt cx="5831205" cy="148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3120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489075">
                                <a:moveTo>
                                  <a:pt x="5824715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358152"/>
                                </a:lnTo>
                                <a:lnTo>
                                  <a:pt x="0" y="525792"/>
                                </a:lnTo>
                                <a:lnTo>
                                  <a:pt x="0" y="1488948"/>
                                </a:lnTo>
                                <a:lnTo>
                                  <a:pt x="5824715" y="1488948"/>
                                </a:lnTo>
                                <a:lnTo>
                                  <a:pt x="5824715" y="1482864"/>
                                </a:lnTo>
                                <a:lnTo>
                                  <a:pt x="6096" y="1482864"/>
                                </a:lnTo>
                                <a:lnTo>
                                  <a:pt x="6096" y="1315212"/>
                                </a:lnTo>
                                <a:lnTo>
                                  <a:pt x="6096" y="358152"/>
                                </a:lnTo>
                                <a:lnTo>
                                  <a:pt x="5824715" y="358152"/>
                                </a:lnTo>
                                <a:lnTo>
                                  <a:pt x="5824715" y="352044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24715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4371" y="6108"/>
                                </a:lnTo>
                                <a:lnTo>
                                  <a:pt x="24384" y="173736"/>
                                </a:lnTo>
                                <a:lnTo>
                                  <a:pt x="24384" y="342900"/>
                                </a:lnTo>
                                <a:lnTo>
                                  <a:pt x="24371" y="349008"/>
                                </a:lnTo>
                                <a:lnTo>
                                  <a:pt x="5824715" y="349008"/>
                                </a:lnTo>
                                <a:lnTo>
                                  <a:pt x="5824715" y="342900"/>
                                </a:lnTo>
                                <a:lnTo>
                                  <a:pt x="30480" y="342900"/>
                                </a:lnTo>
                                <a:lnTo>
                                  <a:pt x="30480" y="173736"/>
                                </a:lnTo>
                                <a:lnTo>
                                  <a:pt x="30480" y="6108"/>
                                </a:lnTo>
                                <a:lnTo>
                                  <a:pt x="5824715" y="6108"/>
                                </a:lnTo>
                                <a:lnTo>
                                  <a:pt x="5824715" y="0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52056"/>
                                </a:moveTo>
                                <a:lnTo>
                                  <a:pt x="5824728" y="352056"/>
                                </a:lnTo>
                                <a:lnTo>
                                  <a:pt x="5824728" y="358152"/>
                                </a:lnTo>
                                <a:lnTo>
                                  <a:pt x="5824715" y="525792"/>
                                </a:lnTo>
                                <a:lnTo>
                                  <a:pt x="5824728" y="684288"/>
                                </a:lnTo>
                                <a:lnTo>
                                  <a:pt x="5824728" y="841260"/>
                                </a:lnTo>
                                <a:lnTo>
                                  <a:pt x="5824728" y="999756"/>
                                </a:lnTo>
                                <a:lnTo>
                                  <a:pt x="5824728" y="1158252"/>
                                </a:lnTo>
                                <a:lnTo>
                                  <a:pt x="5824728" y="1315212"/>
                                </a:lnTo>
                                <a:lnTo>
                                  <a:pt x="5824715" y="1482864"/>
                                </a:lnTo>
                                <a:lnTo>
                                  <a:pt x="5824728" y="1488948"/>
                                </a:lnTo>
                                <a:lnTo>
                                  <a:pt x="5830824" y="1488948"/>
                                </a:lnTo>
                                <a:lnTo>
                                  <a:pt x="5830824" y="1482864"/>
                                </a:lnTo>
                                <a:lnTo>
                                  <a:pt x="5830811" y="1315212"/>
                                </a:lnTo>
                                <a:lnTo>
                                  <a:pt x="5830824" y="1158252"/>
                                </a:lnTo>
                                <a:lnTo>
                                  <a:pt x="5830824" y="999756"/>
                                </a:lnTo>
                                <a:lnTo>
                                  <a:pt x="5830824" y="841260"/>
                                </a:lnTo>
                                <a:lnTo>
                                  <a:pt x="5830824" y="684288"/>
                                </a:lnTo>
                                <a:lnTo>
                                  <a:pt x="5830824" y="525792"/>
                                </a:lnTo>
                                <a:lnTo>
                                  <a:pt x="5830811" y="358152"/>
                                </a:lnTo>
                                <a:lnTo>
                                  <a:pt x="5830824" y="352056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42912"/>
                                </a:moveTo>
                                <a:lnTo>
                                  <a:pt x="5824728" y="342912"/>
                                </a:lnTo>
                                <a:lnTo>
                                  <a:pt x="5824728" y="349008"/>
                                </a:lnTo>
                                <a:lnTo>
                                  <a:pt x="5830824" y="349008"/>
                                </a:lnTo>
                                <a:lnTo>
                                  <a:pt x="5830824" y="342912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12"/>
                                </a:moveTo>
                                <a:lnTo>
                                  <a:pt x="5824728" y="12"/>
                                </a:lnTo>
                                <a:lnTo>
                                  <a:pt x="5824728" y="6108"/>
                                </a:lnTo>
                                <a:lnTo>
                                  <a:pt x="5824715" y="173736"/>
                                </a:lnTo>
                                <a:lnTo>
                                  <a:pt x="5824715" y="342900"/>
                                </a:lnTo>
                                <a:lnTo>
                                  <a:pt x="5830811" y="342900"/>
                                </a:lnTo>
                                <a:lnTo>
                                  <a:pt x="5830811" y="173736"/>
                                </a:lnTo>
                                <a:lnTo>
                                  <a:pt x="5830811" y="6108"/>
                                </a:lnTo>
                                <a:lnTo>
                                  <a:pt x="58308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353568"/>
                            <a:ext cx="5819140" cy="7627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4F5" w:rsidRDefault="00DC54F5">
                              <w:pPr>
                                <w:spacing w:before="5" w:line="244" w:lineRule="auto"/>
                                <w:ind w:right="102"/>
                                <w:rPr>
                                  <w:rFonts w:ascii="Arial" w:hAnsi="Arial"/>
                                  <w:b/>
                                  <w:sz w:val="21"/>
                                  <w:u w:val="single"/>
                                </w:rPr>
                              </w:pPr>
                            </w:p>
                            <w:p w:rsid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Bölgemizde %100 tamamen bedelsiz arsa tahsisi uygulanmaktadır.</w:t>
                              </w:r>
                            </w:p>
                            <w:p w:rsidR="00DC54F5" w:rsidRP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Katılım payı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M2 birim fiyatı 417,34 TL’dir.</w:t>
                              </w:r>
                            </w:p>
                            <w:p w:rsidR="00E8345A" w:rsidRDefault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Sözleşme tarihi itibariyle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%33’ü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peşin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3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kalan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bedelinin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11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eşit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taksitte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5"/>
                                  <w:sz w:val="21"/>
                                </w:rPr>
                                <w:t xml:space="preserve"> </w:t>
                              </w:r>
                              <w:r w:rsidR="00DC54F5">
                                <w:rPr>
                                  <w:sz w:val="21"/>
                                </w:rPr>
                                <w:t xml:space="preserve">ödenir. </w:t>
                              </w:r>
                            </w:p>
                            <w:p w:rsidR="00E8345A" w:rsidRDefault="00E8345A">
                              <w:pPr>
                                <w:spacing w:before="6"/>
                                <w:ind w:left="683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9" y="6096"/>
                            <a:ext cx="5794375" cy="337185"/>
                          </a:xfrm>
                          <a:prstGeom prst="rect">
                            <a:avLst/>
                          </a:prstGeom>
                          <a:solidFill>
                            <a:srgbClr val="D8F2CF"/>
                          </a:solidFill>
                        </wps:spPr>
                        <wps:txbx>
                          <w:txbxContent>
                            <w:p w:rsidR="00E8345A" w:rsidRDefault="00774040">
                              <w:pPr>
                                <w:spacing w:before="21" w:line="247" w:lineRule="auto"/>
                                <w:ind w:left="100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OSMANCIK OSB’DE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 YER ALAN SANAYİ PARSELLERİNİN ARSA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TAHSİS VE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SATIŞ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FİYATLARI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9.15pt;height:96.8pt;mso-position-horizontal-relative:char;mso-position-vertical-relative:line" coordsize="58312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">
                <v:shape id="Graphic 10" o:spid="_x0000_s1027" style="position:absolute;width:58312;height:14890;visibility:visible;mso-wrap-style:square;v-text-anchor:top" coordsize="5831205,148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smcQA&#10;AADbAAAADwAAAGRycy9kb3ducmV2LnhtbESPQW/CMAyF75P2HyJP2m2kbBpChYBQJbSdEAN+gJWY&#10;tqJxSpKVjl8/HybtZus9v/d5uR59pwaKqQ1sYDopQBHb4FquDZyO25c5qJSRHXaBycAPJVivHh+W&#10;WLpw4y8aDrlWEsKpRANNzn2pdbINeUyT0BOLdg7RY5Y11tpFvEm47/RrUcy0x5alocGeqobs5fDt&#10;DdwHrvbzHPfn9+n9rbJ2N7t+7Ix5fho3C1CZxvxv/rv+d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M7JnEAAAA2wAAAA8AAAAAAAAAAAAAAAAAmAIAAGRycy9k&#10;b3ducmV2LnhtbFBLBQYAAAAABAAEAPUAAACJAwAAAAA=&#10;" path="m5824715,352044l,352044r,6108l,525792r,963156l5824715,1488948r,-6084l6096,1482864r,-167652l6096,358152r5818619,l5824715,352044xem5824715,l24371,r,6108l24384,173736r,169164l24371,349008r5800344,l5824715,342900r-5794235,l30480,173736r,-167628l5824715,6108r,-6108xem5830824,352056r-6096,l5824728,358152r-13,167640l5824728,684288r,156972l5824728,999756r,158496l5824728,1315212r-13,167652l5824728,1488948r6096,l5830824,1482864r-13,-167652l5830824,1158252r,-158496l5830824,841260r,-156972l5830824,525792r-13,-167640l5830824,352056xem5830824,342912r-6096,l5824728,349008r6096,l5830824,342912xem5830824,12r-6096,l5824728,6108r-13,167628l5824715,342900r6096,l5830811,173736r,-167628l5830824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3535;width:58192;height:7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54F5" w:rsidRDefault="00DC54F5">
                        <w:pPr>
                          <w:spacing w:before="5" w:line="244" w:lineRule="auto"/>
                          <w:ind w:right="102"/>
                          <w:rPr>
                            <w:rFonts w:ascii="Arial" w:hAnsi="Arial"/>
                            <w:b/>
                            <w:sz w:val="21"/>
                            <w:u w:val="single"/>
                          </w:rPr>
                        </w:pPr>
                      </w:p>
                      <w:p w:rsid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Bölgemizde %100 tamamen bedelsiz arsa tahsisi uygulanmaktadır.</w:t>
                        </w:r>
                      </w:p>
                      <w:p w:rsidR="00DC54F5" w:rsidRP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Katılım payı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M2 birim fiyatı 417,34 TL’dir.</w:t>
                        </w:r>
                      </w:p>
                      <w:p w:rsidR="00E8345A" w:rsidRDefault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 w:rsidRPr="00974EFC">
                          <w:rPr>
                            <w:rFonts w:ascii="Arial" w:hAnsi="Arial"/>
                            <w:b/>
                            <w:sz w:val="21"/>
                          </w:rPr>
                          <w:t xml:space="preserve">Sözleşme tarihi itibariyle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%33’ü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peşin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3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kalan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bedelinin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11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eşit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taksitte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5"/>
                            <w:sz w:val="21"/>
                          </w:rPr>
                          <w:t xml:space="preserve"> </w:t>
                        </w:r>
                        <w:r w:rsidR="00DC54F5">
                          <w:rPr>
                            <w:sz w:val="21"/>
                          </w:rPr>
                          <w:t xml:space="preserve">ödenir. </w:t>
                        </w:r>
                      </w:p>
                      <w:p w:rsidR="00E8345A" w:rsidRDefault="00E8345A">
                        <w:pPr>
                          <w:spacing w:before="6"/>
                          <w:ind w:left="683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2" o:spid="_x0000_s1029" type="#_x0000_t202" style="position:absolute;left:304;top:60;width:579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ftMIA&#10;AADbAAAADwAAAGRycy9kb3ducmV2LnhtbERPTWsCMRC9F/wPYYTealYPpaxGEUW3hVLqKngdNuMm&#10;upmsm1S3/74pFHqbx/uc2aJ3jbhRF6xnBeNRBoK48tpyreCw3zy9gAgRWWPjmRR8U4DFfPAww1z7&#10;O+/oVsZapBAOOSowMba5lKEy5DCMfEucuJPvHMYEu1rqDu8p3DVykmXP0qHl1GCwpZWh6lJ+OQVF&#10;81lo83Ys7HW9vb73q7O0H2elHof9cgoiUh//xX/uV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x+0wgAAANsAAAAPAAAAAAAAAAAAAAAAAJgCAABkcnMvZG93&#10;bnJldi54bWxQSwUGAAAAAAQABAD1AAAAhwMAAAAA&#10;" fillcolor="#d8f2cf" stroked="f">
                  <v:textbox inset="0,0,0,0">
                    <w:txbxContent>
                      <w:p w:rsidR="00E8345A" w:rsidRDefault="00774040">
                        <w:pPr>
                          <w:spacing w:before="21" w:line="247" w:lineRule="auto"/>
                          <w:ind w:left="100"/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OSMANCIK OSB’DE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 YER ALAN SANAYİ PARSELLERİNİN ARSA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2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TAHSİS VE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3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SATIŞ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21"/>
                          </w:rPr>
                          <w:t>FİYATLARI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11"/>
        <w:ind w:left="0"/>
        <w:rPr>
          <w:rFonts w:ascii="Arial"/>
          <w:b/>
          <w:sz w:val="16"/>
        </w:rPr>
      </w:pPr>
    </w:p>
    <w:p w:rsidR="00E8345A" w:rsidRDefault="00E8345A">
      <w:pPr>
        <w:pStyle w:val="GvdeMetni"/>
        <w:spacing w:before="15"/>
        <w:ind w:left="0"/>
        <w:rPr>
          <w:rFonts w:ascii="Arial"/>
          <w:b/>
        </w:rPr>
      </w:pPr>
    </w:p>
    <w:p w:rsidR="00E8345A" w:rsidRDefault="003330E8">
      <w:pPr>
        <w:ind w:left="5" w:right="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ARSA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z w:val="21"/>
        </w:rPr>
        <w:t>TAHSİSİ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İLANINA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ÇIKILAN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PARSELLER</w:t>
      </w:r>
    </w:p>
    <w:tbl>
      <w:tblPr>
        <w:tblStyle w:val="TableNormal"/>
        <w:tblW w:w="97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451"/>
        <w:gridCol w:w="1543"/>
        <w:gridCol w:w="3085"/>
        <w:gridCol w:w="3085"/>
      </w:tblGrid>
      <w:tr w:rsidR="003C1952" w:rsidTr="003C1952">
        <w:trPr>
          <w:trHeight w:val="63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10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ADA/PARSEL</w:t>
            </w:r>
          </w:p>
        </w:tc>
        <w:tc>
          <w:tcPr>
            <w:tcW w:w="1543" w:type="dxa"/>
          </w:tcPr>
          <w:p w:rsidR="003C1952" w:rsidRDefault="007810AC" w:rsidP="007810AC">
            <w:pPr>
              <w:pStyle w:val="TableParagraph"/>
              <w:spacing w:before="220" w:line="240" w:lineRule="auto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 w:rsidR="003C1952">
              <w:rPr>
                <w:rFonts w:ascii="Arial" w:hAnsi="Arial"/>
                <w:b/>
                <w:spacing w:val="-2"/>
                <w:sz w:val="21"/>
              </w:rPr>
              <w:t>YÜZÖLÇÜMÜ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ARSA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KONUMU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PARSEL M2 B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M F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YATI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841F59">
            <w:pPr>
              <w:pStyle w:val="TableParagraph"/>
              <w:spacing w:line="219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51" w:type="dxa"/>
          </w:tcPr>
          <w:p w:rsidR="003C1952" w:rsidRDefault="003C1952" w:rsidP="00841F59">
            <w:pPr>
              <w:pStyle w:val="TableParagraph"/>
              <w:spacing w:line="219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261/23</w:t>
            </w:r>
          </w:p>
        </w:tc>
        <w:tc>
          <w:tcPr>
            <w:tcW w:w="1543" w:type="dxa"/>
          </w:tcPr>
          <w:p w:rsidR="003C1952" w:rsidRDefault="003C1952" w:rsidP="00841F59">
            <w:pPr>
              <w:pStyle w:val="TableParagraph"/>
              <w:spacing w:line="219" w:lineRule="exact"/>
              <w:ind w:right="133"/>
              <w:rPr>
                <w:sz w:val="21"/>
              </w:rPr>
            </w:pPr>
            <w:r>
              <w:rPr>
                <w:spacing w:val="-2"/>
                <w:sz w:val="21"/>
              </w:rPr>
              <w:t>6.176,21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/24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5" w:line="227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/25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6" w:line="224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51" w:type="dxa"/>
          </w:tcPr>
          <w:p w:rsidR="003C1952" w:rsidRDefault="007810AC" w:rsidP="003C1952">
            <w:pPr>
              <w:jc w:val="center"/>
            </w:pPr>
            <w:r>
              <w:rPr>
                <w:spacing w:val="-5"/>
                <w:sz w:val="21"/>
              </w:rPr>
              <w:t>274/5</w:t>
            </w:r>
          </w:p>
        </w:tc>
        <w:tc>
          <w:tcPr>
            <w:tcW w:w="1543" w:type="dxa"/>
          </w:tcPr>
          <w:p w:rsidR="003C1952" w:rsidRDefault="007810AC" w:rsidP="003C1952">
            <w:pPr>
              <w:pStyle w:val="TableParagraph"/>
              <w:spacing w:before="10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4.406,10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261/38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12.352,28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261/39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12.352,26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51" w:type="dxa"/>
          </w:tcPr>
          <w:p w:rsidR="003C1952" w:rsidRDefault="007810AC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274/6</w:t>
            </w:r>
          </w:p>
        </w:tc>
        <w:tc>
          <w:tcPr>
            <w:tcW w:w="1543" w:type="dxa"/>
          </w:tcPr>
          <w:p w:rsidR="003C1952" w:rsidRDefault="007810AC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3.084,64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</w:tbl>
    <w:p w:rsidR="00E8345A" w:rsidRDefault="00E8345A">
      <w:pPr>
        <w:spacing w:line="249" w:lineRule="auto"/>
        <w:sectPr w:rsidR="00E8345A">
          <w:headerReference w:type="default" r:id="rId7"/>
          <w:footerReference w:type="default" r:id="rId8"/>
          <w:type w:val="continuous"/>
          <w:pgSz w:w="12240" w:h="15840"/>
          <w:pgMar w:top="1480" w:right="1120" w:bottom="1020" w:left="1680" w:header="339" w:footer="837" w:gutter="0"/>
          <w:pgNumType w:start="1"/>
          <w:cols w:space="708"/>
        </w:sectPr>
      </w:pPr>
    </w:p>
    <w:p w:rsidR="00E8345A" w:rsidRDefault="00E8345A">
      <w:pPr>
        <w:pStyle w:val="GvdeMetni"/>
        <w:spacing w:before="7"/>
        <w:ind w:left="0"/>
        <w:rPr>
          <w:sz w:val="17"/>
        </w:rPr>
      </w:pPr>
    </w:p>
    <w:p w:rsidR="00E8345A" w:rsidRDefault="00300C49">
      <w:pPr>
        <w:rPr>
          <w:sz w:val="17"/>
        </w:rPr>
        <w:sectPr w:rsidR="00E8345A">
          <w:pgSz w:w="12240" w:h="15840"/>
          <w:pgMar w:top="1480" w:right="1120" w:bottom="1020" w:left="1680" w:header="339" w:footer="837" w:gutter="0"/>
          <w:cols w:space="708"/>
        </w:sectPr>
      </w:pPr>
      <w:r>
        <w:rPr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571.5pt">
            <v:imagedata r:id="rId9" o:title="2025-10-03 at 11.11"/>
          </v:shape>
        </w:pict>
      </w:r>
    </w:p>
    <w:p w:rsidR="00E8345A" w:rsidRDefault="00E8345A">
      <w:pPr>
        <w:pStyle w:val="GvdeMetni"/>
        <w:spacing w:before="4"/>
        <w:ind w:left="0"/>
        <w:rPr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B26A0" id="Group 21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">
                <v:shape id="Graphic 22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ju8QA&#10;AADbAAAADwAAAGRycy9kb3ducmV2LnhtbESPzWrDMBCE74G+g9hCL6GR64MpbmRTEgzpJaR2Dj0u&#10;1tY2tVbGkn/y9lWg0OMwM98w+3w1vZhpdJ1lBS+7CARxbXXHjYJrVTy/gnAeWWNvmRTcyEGePWz2&#10;mGq78CfNpW9EgLBLUUHr/ZBK6eqWDLqdHYiD921Hgz7IsZF6xCXATS/jKEqkwY7DQosDHVqqf8rJ&#10;KJgOJ/11+aDt0RTF5Zwsx/omK6WeHtf3NxCeVv8f/muftII4hvu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I7vEAAAA2wAAAA8AAAAAAAAAAAAAAAAAmAIAAGRycy9k&#10;b3ducmV2LnhtbFBLBQYAAAAABAAEAPUAAACJAwAAAAA=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8"/>
        <w:ind w:left="0"/>
      </w:pPr>
    </w:p>
    <w:p w:rsidR="00E8345A" w:rsidRDefault="003330E8">
      <w:pPr>
        <w:pStyle w:val="Balk1"/>
        <w:ind w:left="5"/>
      </w:pPr>
      <w:r>
        <w:t>Tip</w:t>
      </w:r>
      <w:r>
        <w:rPr>
          <w:spacing w:val="18"/>
        </w:rPr>
        <w:t xml:space="preserve"> </w:t>
      </w:r>
      <w:r>
        <w:t>Değerlendirme</w:t>
      </w:r>
      <w:r>
        <w:rPr>
          <w:spacing w:val="16"/>
        </w:rPr>
        <w:t xml:space="preserve"> </w:t>
      </w:r>
      <w:r>
        <w:rPr>
          <w:spacing w:val="-2"/>
        </w:rPr>
        <w:t>Tablosu</w:t>
      </w:r>
    </w:p>
    <w:p w:rsidR="00E8345A" w:rsidRDefault="003330E8">
      <w:pPr>
        <w:pStyle w:val="GvdeMetni"/>
        <w:spacing w:before="7"/>
        <w:ind w:left="0"/>
        <w:rPr>
          <w:rFonts w:ascii="Arial"/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1209842</wp:posOffset>
            </wp:positionH>
            <wp:positionV relativeFrom="paragraph">
              <wp:posOffset>107832</wp:posOffset>
            </wp:positionV>
            <wp:extent cx="5403617" cy="345338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17" cy="345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45A" w:rsidRDefault="00E8345A">
      <w:pPr>
        <w:pStyle w:val="GvdeMetni"/>
        <w:spacing w:line="252" w:lineRule="auto"/>
        <w:ind w:left="304" w:right="213" w:firstLine="261"/>
        <w:jc w:val="both"/>
      </w:pPr>
    </w:p>
    <w:sectPr w:rsidR="00E8345A">
      <w:pgSz w:w="12240" w:h="15840"/>
      <w:pgMar w:top="1480" w:right="1120" w:bottom="1020" w:left="1680" w:header="339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49" w:rsidRDefault="00300C49">
      <w:r>
        <w:separator/>
      </w:r>
    </w:p>
  </w:endnote>
  <w:endnote w:type="continuationSeparator" w:id="0">
    <w:p w:rsidR="00300C49" w:rsidRDefault="0030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CBA892" wp14:editId="090EEAF9">
              <wp:simplePos x="0" y="0"/>
              <wp:positionH relativeFrom="page">
                <wp:posOffset>5543773</wp:posOffset>
              </wp:positionH>
              <wp:positionV relativeFrom="page">
                <wp:posOffset>9418320</wp:posOffset>
              </wp:positionV>
              <wp:extent cx="1167765" cy="370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r w:rsidRPr="00841F59">
                            <w:rPr>
                              <w:sz w:val="16"/>
                              <w:szCs w:val="16"/>
                            </w:rPr>
                            <w:t>Tel: 0364 611 00 90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-</w:t>
                          </w:r>
                          <w:r w:rsidRPr="00841F59">
                            <w:rPr>
                              <w:sz w:val="16"/>
                              <w:szCs w:val="16"/>
                            </w:rPr>
                            <w:t>0364 502 10 19</w:t>
                          </w:r>
                        </w:p>
                        <w:p w:rsidR="00E8345A" w:rsidRDefault="00E8345A">
                          <w:pPr>
                            <w:spacing w:before="2"/>
                            <w:ind w:left="3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8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436.5pt;margin-top:741.6pt;width:91.95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r w:rsidRPr="00841F59">
                      <w:rPr>
                        <w:sz w:val="16"/>
                        <w:szCs w:val="16"/>
                      </w:rPr>
                      <w:t>Tel: 0364 611 00 90</w:t>
                    </w:r>
                    <w:r>
                      <w:rPr>
                        <w:sz w:val="16"/>
                        <w:szCs w:val="16"/>
                      </w:rPr>
                      <w:t xml:space="preserve">            -</w:t>
                    </w:r>
                    <w:r w:rsidRPr="00841F59">
                      <w:rPr>
                        <w:sz w:val="16"/>
                        <w:szCs w:val="16"/>
                      </w:rPr>
                      <w:t>0364 502 10 19</w:t>
                    </w:r>
                  </w:p>
                  <w:p w:rsidR="00E8345A" w:rsidRDefault="00E8345A">
                    <w:pPr>
                      <w:spacing w:before="2"/>
                      <w:ind w:left="3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58F54D" wp14:editId="1BC75035">
              <wp:simplePos x="0" y="0"/>
              <wp:positionH relativeFrom="page">
                <wp:posOffset>1163827</wp:posOffset>
              </wp:positionH>
              <wp:positionV relativeFrom="page">
                <wp:posOffset>9418873</wp:posOffset>
              </wp:positionV>
              <wp:extent cx="1199515" cy="370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41F59" w:rsidRDefault="00841F59">
                          <w:pPr>
                            <w:spacing w:before="17"/>
                            <w:ind w:left="20" w:right="1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F59">
                            <w:rPr>
                              <w:sz w:val="16"/>
                              <w:szCs w:val="16"/>
                            </w:rPr>
                            <w:t>Eymir</w:t>
                          </w:r>
                          <w:proofErr w:type="spell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 Mah. 5. Cad. NO:4 OSMANCIK/ÇORUM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8F54D" id="Textbox 4" o:spid="_x0000_s1036" type="#_x0000_t202" style="position:absolute;margin-left:91.65pt;margin-top:741.65pt;width:94.45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ScrAEAAEYDAAAOAAAAZHJzL2Uyb0RvYy54bWysUsGO0zAQvSPxD5bv1Gnpwm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" filled="f" stroked="f">
              <v:path arrowok="t"/>
              <v:textbox inset="0,0,0,0">
                <w:txbxContent>
                  <w:p w:rsidR="00E8345A" w:rsidRPr="00841F59" w:rsidRDefault="00841F59">
                    <w:pPr>
                      <w:spacing w:before="17"/>
                      <w:ind w:left="20" w:right="18"/>
                      <w:rPr>
                        <w:sz w:val="16"/>
                        <w:szCs w:val="16"/>
                      </w:rPr>
                    </w:pPr>
                    <w:proofErr w:type="spellStart"/>
                    <w:r w:rsidRPr="00841F59">
                      <w:rPr>
                        <w:sz w:val="16"/>
                        <w:szCs w:val="16"/>
                      </w:rPr>
                      <w:t>Eymir</w:t>
                    </w:r>
                    <w:proofErr w:type="spellEnd"/>
                    <w:r w:rsidRPr="00841F59">
                      <w:rPr>
                        <w:sz w:val="16"/>
                        <w:szCs w:val="16"/>
                      </w:rPr>
                      <w:t xml:space="preserve"> Mah. 5. Cad. NO:4 OSMANCIK/ÇORUM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75B7B4" wp14:editId="7C154ED3">
              <wp:simplePos x="0" y="0"/>
              <wp:positionH relativeFrom="page">
                <wp:posOffset>3087116</wp:posOffset>
              </wp:positionH>
              <wp:positionV relativeFrom="page">
                <wp:posOffset>9418873</wp:posOffset>
              </wp:positionV>
              <wp:extent cx="1997710" cy="254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-posta: </w:t>
                          </w:r>
                          <w:hyperlink r:id="rId1" w:history="1">
                            <w:r w:rsidRPr="00841F59">
                              <w:rPr>
                                <w:rStyle w:val="Kpr"/>
                                <w:sz w:val="16"/>
                                <w:szCs w:val="16"/>
                              </w:rPr>
                              <w:t>bilgi@osmancikosb.org.tr</w:t>
                            </w:r>
                          </w:hyperlink>
                        </w:p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kep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>: osmancikorganize@hs01.kep.tr</w:t>
                          </w:r>
                        </w:p>
                        <w:p w:rsidR="00E8345A" w:rsidRPr="00841F59" w:rsidRDefault="00E8345A">
                          <w:pPr>
                            <w:spacing w:before="17"/>
                            <w:ind w:left="20" w:right="18" w:firstLine="81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5B7B4" id="Textbox 5" o:spid="_x0000_s1037" type="#_x0000_t202" style="position:absolute;margin-left:243.1pt;margin-top:741.65pt;width:157.3pt;height:2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e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 xml:space="preserve">-posta: </w:t>
                    </w:r>
                    <w:hyperlink r:id="rId2" w:history="1">
                      <w:r w:rsidRPr="00841F59">
                        <w:rPr>
                          <w:rStyle w:val="Kpr"/>
                          <w:sz w:val="16"/>
                          <w:szCs w:val="16"/>
                        </w:rPr>
                        <w:t>bilgi@osmancikosb.org.tr</w:t>
                      </w:r>
                    </w:hyperlink>
                  </w:p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kep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>: osmancikorganize@hs01.kep.tr</w:t>
                    </w:r>
                  </w:p>
                  <w:p w:rsidR="00E8345A" w:rsidRPr="00841F59" w:rsidRDefault="00E8345A">
                    <w:pPr>
                      <w:spacing w:before="17"/>
                      <w:ind w:left="20" w:right="18" w:firstLine="81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49" w:rsidRDefault="00300C49">
      <w:r>
        <w:separator/>
      </w:r>
    </w:p>
  </w:footnote>
  <w:footnote w:type="continuationSeparator" w:id="0">
    <w:p w:rsidR="00300C49" w:rsidRDefault="0030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0092550" wp14:editId="79E92F3F">
              <wp:simplePos x="0" y="0"/>
              <wp:positionH relativeFrom="page">
                <wp:posOffset>2297512</wp:posOffset>
              </wp:positionH>
              <wp:positionV relativeFrom="page">
                <wp:posOffset>308544</wp:posOffset>
              </wp:positionV>
              <wp:extent cx="4174176" cy="38594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4176" cy="3859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F1F38" w:rsidRDefault="00F467D1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OSMANCIK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ORGANİZE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SANAYİ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2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8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925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80.9pt;margin-top:24.3pt;width:328.7pt;height:3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" filled="f" stroked="f">
              <v:path arrowok="t"/>
              <v:textbox inset="0,0,0,0">
                <w:txbxContent>
                  <w:p w:rsidR="00E8345A" w:rsidRPr="008F1F38" w:rsidRDefault="00F467D1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OSMANCIK</w:t>
                    </w:r>
                    <w:r w:rsidR="003330E8" w:rsidRPr="008F1F38">
                      <w:rPr>
                        <w:rFonts w:ascii="Arial" w:hAnsi="Arial"/>
                        <w:b/>
                        <w:spacing w:val="17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ORGANİZE</w:t>
                    </w:r>
                    <w:r w:rsidR="003330E8" w:rsidRPr="008F1F38">
                      <w:rPr>
                        <w:rFonts w:ascii="Arial" w:hAnsi="Arial"/>
                        <w:b/>
                        <w:spacing w:val="18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SANAYİ</w:t>
                    </w:r>
                    <w:r w:rsidR="003330E8" w:rsidRPr="008F1F38">
                      <w:rPr>
                        <w:rFonts w:ascii="Arial" w:hAnsi="Arial"/>
                        <w:b/>
                        <w:spacing w:val="22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pacing w:val="-2"/>
                        <w:sz w:val="28"/>
                        <w:szCs w:val="28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D1" w:rsidRPr="00631304">
      <w:rPr>
        <w:rFonts w:ascii="Times New Roman" w:hAnsi="Times New Roman" w:cs="Times New Roman"/>
        <w:b/>
        <w:noProof/>
        <w:sz w:val="48"/>
        <w:szCs w:val="48"/>
        <w:lang w:eastAsia="tr-TR"/>
      </w:rPr>
      <w:drawing>
        <wp:anchor distT="0" distB="0" distL="114300" distR="114300" simplePos="0" relativeHeight="251662336" behindDoc="0" locked="0" layoutInCell="1" allowOverlap="1" wp14:anchorId="021258CA" wp14:editId="14E4E865">
          <wp:simplePos x="0" y="0"/>
          <wp:positionH relativeFrom="column">
            <wp:posOffset>1773</wp:posOffset>
          </wp:positionH>
          <wp:positionV relativeFrom="paragraph">
            <wp:posOffset>-133293</wp:posOffset>
          </wp:positionV>
          <wp:extent cx="753110" cy="746125"/>
          <wp:effectExtent l="0" t="0" r="8890" b="0"/>
          <wp:wrapThrough wrapText="bothSides">
            <wp:wrapPolygon edited="0">
              <wp:start x="7649" y="0"/>
              <wp:lineTo x="3825" y="1654"/>
              <wp:lineTo x="0" y="6618"/>
              <wp:lineTo x="0" y="12684"/>
              <wp:lineTo x="1093" y="17648"/>
              <wp:lineTo x="6010" y="20405"/>
              <wp:lineTo x="6556" y="20957"/>
              <wp:lineTo x="14752" y="20957"/>
              <wp:lineTo x="15298" y="20405"/>
              <wp:lineTo x="20216" y="17648"/>
              <wp:lineTo x="21309" y="12684"/>
              <wp:lineTo x="21309" y="6618"/>
              <wp:lineTo x="17484" y="1654"/>
              <wp:lineTo x="13659" y="0"/>
              <wp:lineTo x="7649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 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7EAD"/>
    <w:multiLevelType w:val="hybridMultilevel"/>
    <w:tmpl w:val="0C567B64"/>
    <w:lvl w:ilvl="0" w:tplc="38E030C4">
      <w:start w:val="1"/>
      <w:numFmt w:val="lowerLetter"/>
      <w:lvlText w:val="%1)"/>
      <w:lvlJc w:val="left"/>
      <w:pPr>
        <w:ind w:left="672" w:hanging="327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21"/>
        <w:szCs w:val="21"/>
        <w:lang w:val="tr-TR" w:eastAsia="en-US" w:bidi="ar-SA"/>
      </w:rPr>
    </w:lvl>
    <w:lvl w:ilvl="1" w:tplc="1B0ABDFA">
      <w:numFmt w:val="bullet"/>
      <w:lvlText w:val="•"/>
      <w:lvlJc w:val="left"/>
      <w:pPr>
        <w:ind w:left="1528" w:hanging="327"/>
      </w:pPr>
      <w:rPr>
        <w:rFonts w:hint="default"/>
        <w:lang w:val="tr-TR" w:eastAsia="en-US" w:bidi="ar-SA"/>
      </w:rPr>
    </w:lvl>
    <w:lvl w:ilvl="2" w:tplc="C78AB0D2">
      <w:numFmt w:val="bullet"/>
      <w:lvlText w:val="•"/>
      <w:lvlJc w:val="left"/>
      <w:pPr>
        <w:ind w:left="2376" w:hanging="327"/>
      </w:pPr>
      <w:rPr>
        <w:rFonts w:hint="default"/>
        <w:lang w:val="tr-TR" w:eastAsia="en-US" w:bidi="ar-SA"/>
      </w:rPr>
    </w:lvl>
    <w:lvl w:ilvl="3" w:tplc="F85C77C4">
      <w:numFmt w:val="bullet"/>
      <w:lvlText w:val="•"/>
      <w:lvlJc w:val="left"/>
      <w:pPr>
        <w:ind w:left="3224" w:hanging="327"/>
      </w:pPr>
      <w:rPr>
        <w:rFonts w:hint="default"/>
        <w:lang w:val="tr-TR" w:eastAsia="en-US" w:bidi="ar-SA"/>
      </w:rPr>
    </w:lvl>
    <w:lvl w:ilvl="4" w:tplc="3106080E">
      <w:numFmt w:val="bullet"/>
      <w:lvlText w:val="•"/>
      <w:lvlJc w:val="left"/>
      <w:pPr>
        <w:ind w:left="4073" w:hanging="327"/>
      </w:pPr>
      <w:rPr>
        <w:rFonts w:hint="default"/>
        <w:lang w:val="tr-TR" w:eastAsia="en-US" w:bidi="ar-SA"/>
      </w:rPr>
    </w:lvl>
    <w:lvl w:ilvl="5" w:tplc="3EC09E66">
      <w:numFmt w:val="bullet"/>
      <w:lvlText w:val="•"/>
      <w:lvlJc w:val="left"/>
      <w:pPr>
        <w:ind w:left="4921" w:hanging="327"/>
      </w:pPr>
      <w:rPr>
        <w:rFonts w:hint="default"/>
        <w:lang w:val="tr-TR" w:eastAsia="en-US" w:bidi="ar-SA"/>
      </w:rPr>
    </w:lvl>
    <w:lvl w:ilvl="6" w:tplc="2E9690B6">
      <w:numFmt w:val="bullet"/>
      <w:lvlText w:val="•"/>
      <w:lvlJc w:val="left"/>
      <w:pPr>
        <w:ind w:left="5769" w:hanging="327"/>
      </w:pPr>
      <w:rPr>
        <w:rFonts w:hint="default"/>
        <w:lang w:val="tr-TR" w:eastAsia="en-US" w:bidi="ar-SA"/>
      </w:rPr>
    </w:lvl>
    <w:lvl w:ilvl="7" w:tplc="42008FCE">
      <w:numFmt w:val="bullet"/>
      <w:lvlText w:val="•"/>
      <w:lvlJc w:val="left"/>
      <w:pPr>
        <w:ind w:left="6618" w:hanging="327"/>
      </w:pPr>
      <w:rPr>
        <w:rFonts w:hint="default"/>
        <w:lang w:val="tr-TR" w:eastAsia="en-US" w:bidi="ar-SA"/>
      </w:rPr>
    </w:lvl>
    <w:lvl w:ilvl="8" w:tplc="36501E08">
      <w:numFmt w:val="bullet"/>
      <w:lvlText w:val="•"/>
      <w:lvlJc w:val="left"/>
      <w:pPr>
        <w:ind w:left="7466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56EE3BAE"/>
    <w:multiLevelType w:val="hybridMultilevel"/>
    <w:tmpl w:val="7B1C566E"/>
    <w:lvl w:ilvl="0" w:tplc="2AA8E63A">
      <w:start w:val="1"/>
      <w:numFmt w:val="lowerLetter"/>
      <w:lvlText w:val="%1)"/>
      <w:lvlJc w:val="left"/>
      <w:pPr>
        <w:ind w:left="435" w:hanging="33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D98ECE52">
      <w:numFmt w:val="bullet"/>
      <w:lvlText w:val="•"/>
      <w:lvlJc w:val="left"/>
      <w:pPr>
        <w:ind w:left="1288" w:hanging="335"/>
      </w:pPr>
      <w:rPr>
        <w:rFonts w:hint="default"/>
        <w:lang w:val="tr-TR" w:eastAsia="en-US" w:bidi="ar-SA"/>
      </w:rPr>
    </w:lvl>
    <w:lvl w:ilvl="2" w:tplc="C0BC88B6">
      <w:numFmt w:val="bullet"/>
      <w:lvlText w:val="•"/>
      <w:lvlJc w:val="left"/>
      <w:pPr>
        <w:ind w:left="2137" w:hanging="335"/>
      </w:pPr>
      <w:rPr>
        <w:rFonts w:hint="default"/>
        <w:lang w:val="tr-TR" w:eastAsia="en-US" w:bidi="ar-SA"/>
      </w:rPr>
    </w:lvl>
    <w:lvl w:ilvl="3" w:tplc="388CE57C">
      <w:numFmt w:val="bullet"/>
      <w:lvlText w:val="•"/>
      <w:lvlJc w:val="left"/>
      <w:pPr>
        <w:ind w:left="2986" w:hanging="335"/>
      </w:pPr>
      <w:rPr>
        <w:rFonts w:hint="default"/>
        <w:lang w:val="tr-TR" w:eastAsia="en-US" w:bidi="ar-SA"/>
      </w:rPr>
    </w:lvl>
    <w:lvl w:ilvl="4" w:tplc="66A094EA">
      <w:numFmt w:val="bullet"/>
      <w:lvlText w:val="•"/>
      <w:lvlJc w:val="left"/>
      <w:pPr>
        <w:ind w:left="3835" w:hanging="335"/>
      </w:pPr>
      <w:rPr>
        <w:rFonts w:hint="default"/>
        <w:lang w:val="tr-TR" w:eastAsia="en-US" w:bidi="ar-SA"/>
      </w:rPr>
    </w:lvl>
    <w:lvl w:ilvl="5" w:tplc="5D6A10F8">
      <w:numFmt w:val="bullet"/>
      <w:lvlText w:val="•"/>
      <w:lvlJc w:val="left"/>
      <w:pPr>
        <w:ind w:left="4684" w:hanging="335"/>
      </w:pPr>
      <w:rPr>
        <w:rFonts w:hint="default"/>
        <w:lang w:val="tr-TR" w:eastAsia="en-US" w:bidi="ar-SA"/>
      </w:rPr>
    </w:lvl>
    <w:lvl w:ilvl="6" w:tplc="481EF728">
      <w:numFmt w:val="bullet"/>
      <w:lvlText w:val="•"/>
      <w:lvlJc w:val="left"/>
      <w:pPr>
        <w:ind w:left="5532" w:hanging="335"/>
      </w:pPr>
      <w:rPr>
        <w:rFonts w:hint="default"/>
        <w:lang w:val="tr-TR" w:eastAsia="en-US" w:bidi="ar-SA"/>
      </w:rPr>
    </w:lvl>
    <w:lvl w:ilvl="7" w:tplc="81865D60">
      <w:numFmt w:val="bullet"/>
      <w:lvlText w:val="•"/>
      <w:lvlJc w:val="left"/>
      <w:pPr>
        <w:ind w:left="6381" w:hanging="335"/>
      </w:pPr>
      <w:rPr>
        <w:rFonts w:hint="default"/>
        <w:lang w:val="tr-TR" w:eastAsia="en-US" w:bidi="ar-SA"/>
      </w:rPr>
    </w:lvl>
    <w:lvl w:ilvl="8" w:tplc="9F0E7E6C">
      <w:numFmt w:val="bullet"/>
      <w:lvlText w:val="•"/>
      <w:lvlJc w:val="left"/>
      <w:pPr>
        <w:ind w:left="7230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7C7E430D"/>
    <w:multiLevelType w:val="hybridMultilevel"/>
    <w:tmpl w:val="27125C64"/>
    <w:lvl w:ilvl="0" w:tplc="F1C266F2">
      <w:numFmt w:val="bullet"/>
      <w:lvlText w:val="-"/>
      <w:lvlJc w:val="left"/>
      <w:pPr>
        <w:ind w:left="475" w:hanging="1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B816BEB6">
      <w:numFmt w:val="bullet"/>
      <w:lvlText w:val="•"/>
      <w:lvlJc w:val="left"/>
      <w:pPr>
        <w:ind w:left="1376" w:hanging="133"/>
      </w:pPr>
      <w:rPr>
        <w:rFonts w:hint="default"/>
        <w:lang w:val="tr-TR" w:eastAsia="en-US" w:bidi="ar-SA"/>
      </w:rPr>
    </w:lvl>
    <w:lvl w:ilvl="2" w:tplc="BF9A0DF6">
      <w:numFmt w:val="bullet"/>
      <w:lvlText w:val="•"/>
      <w:lvlJc w:val="left"/>
      <w:pPr>
        <w:ind w:left="2272" w:hanging="133"/>
      </w:pPr>
      <w:rPr>
        <w:rFonts w:hint="default"/>
        <w:lang w:val="tr-TR" w:eastAsia="en-US" w:bidi="ar-SA"/>
      </w:rPr>
    </w:lvl>
    <w:lvl w:ilvl="3" w:tplc="F5B25DA0">
      <w:numFmt w:val="bullet"/>
      <w:lvlText w:val="•"/>
      <w:lvlJc w:val="left"/>
      <w:pPr>
        <w:ind w:left="3168" w:hanging="133"/>
      </w:pPr>
      <w:rPr>
        <w:rFonts w:hint="default"/>
        <w:lang w:val="tr-TR" w:eastAsia="en-US" w:bidi="ar-SA"/>
      </w:rPr>
    </w:lvl>
    <w:lvl w:ilvl="4" w:tplc="36280F74">
      <w:numFmt w:val="bullet"/>
      <w:lvlText w:val="•"/>
      <w:lvlJc w:val="left"/>
      <w:pPr>
        <w:ind w:left="4064" w:hanging="133"/>
      </w:pPr>
      <w:rPr>
        <w:rFonts w:hint="default"/>
        <w:lang w:val="tr-TR" w:eastAsia="en-US" w:bidi="ar-SA"/>
      </w:rPr>
    </w:lvl>
    <w:lvl w:ilvl="5" w:tplc="417EE644">
      <w:numFmt w:val="bullet"/>
      <w:lvlText w:val="•"/>
      <w:lvlJc w:val="left"/>
      <w:pPr>
        <w:ind w:left="4960" w:hanging="133"/>
      </w:pPr>
      <w:rPr>
        <w:rFonts w:hint="default"/>
        <w:lang w:val="tr-TR" w:eastAsia="en-US" w:bidi="ar-SA"/>
      </w:rPr>
    </w:lvl>
    <w:lvl w:ilvl="6" w:tplc="634AA4A4">
      <w:numFmt w:val="bullet"/>
      <w:lvlText w:val="•"/>
      <w:lvlJc w:val="left"/>
      <w:pPr>
        <w:ind w:left="5856" w:hanging="133"/>
      </w:pPr>
      <w:rPr>
        <w:rFonts w:hint="default"/>
        <w:lang w:val="tr-TR" w:eastAsia="en-US" w:bidi="ar-SA"/>
      </w:rPr>
    </w:lvl>
    <w:lvl w:ilvl="7" w:tplc="CA12CA04">
      <w:numFmt w:val="bullet"/>
      <w:lvlText w:val="•"/>
      <w:lvlJc w:val="left"/>
      <w:pPr>
        <w:ind w:left="6752" w:hanging="133"/>
      </w:pPr>
      <w:rPr>
        <w:rFonts w:hint="default"/>
        <w:lang w:val="tr-TR" w:eastAsia="en-US" w:bidi="ar-SA"/>
      </w:rPr>
    </w:lvl>
    <w:lvl w:ilvl="8" w:tplc="9DFC3FB6">
      <w:numFmt w:val="bullet"/>
      <w:lvlText w:val="•"/>
      <w:lvlJc w:val="left"/>
      <w:pPr>
        <w:ind w:left="7648" w:hanging="1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007859"/>
    <w:rsid w:val="00086883"/>
    <w:rsid w:val="00134872"/>
    <w:rsid w:val="0022097D"/>
    <w:rsid w:val="00300C49"/>
    <w:rsid w:val="00330C49"/>
    <w:rsid w:val="003330E8"/>
    <w:rsid w:val="003C1952"/>
    <w:rsid w:val="00617CF6"/>
    <w:rsid w:val="006E19B5"/>
    <w:rsid w:val="00774040"/>
    <w:rsid w:val="007810AC"/>
    <w:rsid w:val="00841F59"/>
    <w:rsid w:val="00895AC7"/>
    <w:rsid w:val="008F1F38"/>
    <w:rsid w:val="00974EFC"/>
    <w:rsid w:val="00C676D5"/>
    <w:rsid w:val="00D406CB"/>
    <w:rsid w:val="00D85969"/>
    <w:rsid w:val="00DB7ACB"/>
    <w:rsid w:val="00DC54F5"/>
    <w:rsid w:val="00DE42D2"/>
    <w:rsid w:val="00E8345A"/>
    <w:rsid w:val="00EA6FC5"/>
    <w:rsid w:val="00F467D1"/>
    <w:rsid w:val="00FC74D6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58364-D32A-4708-9DDF-99734F2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4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"/>
      <w:ind w:left="20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pPr>
      <w:ind w:left="474" w:hanging="131"/>
    </w:pPr>
  </w:style>
  <w:style w:type="paragraph" w:customStyle="1" w:styleId="TableParagraph">
    <w:name w:val="Table Paragraph"/>
    <w:basedOn w:val="Normal"/>
    <w:uiPriority w:val="1"/>
    <w:qFormat/>
    <w:pPr>
      <w:spacing w:before="9" w:line="21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84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osmancikosb.org.tr" TargetMode="External"/><Relationship Id="rId1" Type="http://schemas.openxmlformats.org/officeDocument/2006/relationships/hyperlink" Target="mailto:bilgi@osmancik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MUDUR</cp:lastModifiedBy>
  <cp:revision>3</cp:revision>
  <dcterms:created xsi:type="dcterms:W3CDTF">2025-10-06T11:31:00Z</dcterms:created>
  <dcterms:modified xsi:type="dcterms:W3CDTF">2025-10-06T11:35:00Z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